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64" w:rsidRDefault="00642664" w:rsidP="00642664">
      <w:pPr>
        <w:shd w:val="clear" w:color="auto" w:fill="FFFFFF"/>
        <w:spacing w:after="0" w:line="270" w:lineRule="atLeast"/>
        <w:rPr>
          <w:rFonts w:ascii="Arial" w:eastAsia="Times New Roman" w:hAnsi="Arial" w:cs="Arial"/>
          <w:b/>
          <w:bCs/>
          <w:color w:val="333333"/>
          <w:sz w:val="18"/>
          <w:szCs w:val="18"/>
          <w:lang w:eastAsia="tr-TR"/>
        </w:rPr>
      </w:pPr>
      <w:r w:rsidRPr="00642664">
        <w:rPr>
          <w:rFonts w:ascii="Arial" w:eastAsia="Times New Roman" w:hAnsi="Arial" w:cs="Arial"/>
          <w:b/>
          <w:bCs/>
          <w:color w:val="333333"/>
          <w:sz w:val="18"/>
          <w:szCs w:val="18"/>
          <w:lang w:eastAsia="tr-TR"/>
        </w:rPr>
        <w:br/>
      </w:r>
      <w:r>
        <w:rPr>
          <w:rFonts w:ascii="Arial" w:eastAsia="Times New Roman" w:hAnsi="Arial" w:cs="Arial"/>
          <w:b/>
          <w:bCs/>
          <w:noProof/>
          <w:color w:val="333333"/>
          <w:sz w:val="18"/>
          <w:szCs w:val="18"/>
          <w:lang w:eastAsia="tr-TR"/>
        </w:rPr>
        <w:drawing>
          <wp:inline distT="0" distB="0" distL="0" distR="0">
            <wp:extent cx="495300" cy="466725"/>
            <wp:effectExtent l="0" t="0" r="0" b="9525"/>
            <wp:docPr id="10" name="Resim 10" descr="http://www.stargazete.com/_imgs/yazarpng/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argazete.com/_imgs/yazarpng/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466725"/>
                    </a:xfrm>
                    <a:prstGeom prst="rect">
                      <a:avLst/>
                    </a:prstGeom>
                    <a:noFill/>
                    <a:ln>
                      <a:noFill/>
                    </a:ln>
                  </pic:spPr>
                </pic:pic>
              </a:graphicData>
            </a:graphic>
          </wp:inline>
        </w:drawing>
      </w:r>
    </w:p>
    <w:p w:rsidR="00642664" w:rsidRDefault="00670AD8" w:rsidP="00642664">
      <w:pPr>
        <w:shd w:val="clear" w:color="auto" w:fill="FFFFFF"/>
        <w:spacing w:after="0" w:line="270" w:lineRule="atLeast"/>
        <w:rPr>
          <w:rFonts w:ascii="Arial" w:eastAsia="Times New Roman" w:hAnsi="Arial" w:cs="Arial"/>
          <w:b/>
          <w:bCs/>
          <w:color w:val="333333"/>
          <w:sz w:val="18"/>
          <w:szCs w:val="18"/>
          <w:lang w:eastAsia="tr-TR"/>
        </w:rPr>
      </w:pPr>
      <w:hyperlink r:id="rId7" w:tgtFrame="_blank" w:history="1">
        <w:r w:rsidR="00642664" w:rsidRPr="00642664">
          <w:rPr>
            <w:rFonts w:ascii="Arial" w:eastAsia="Times New Roman" w:hAnsi="Arial" w:cs="Arial"/>
            <w:b/>
            <w:bCs/>
            <w:color w:val="333333"/>
            <w:sz w:val="18"/>
            <w:szCs w:val="18"/>
            <w:lang w:eastAsia="tr-TR"/>
          </w:rPr>
          <w:t>İbrahim KİRAS</w:t>
        </w:r>
      </w:hyperlink>
      <w:r w:rsidR="00642664" w:rsidRPr="00642664">
        <w:rPr>
          <w:rFonts w:ascii="Arial" w:eastAsia="Times New Roman" w:hAnsi="Arial" w:cs="Arial"/>
          <w:b/>
          <w:bCs/>
          <w:color w:val="333333"/>
          <w:sz w:val="18"/>
          <w:szCs w:val="18"/>
          <w:lang w:eastAsia="tr-TR"/>
        </w:rPr>
        <w:t> </w:t>
      </w:r>
    </w:p>
    <w:p w:rsidR="00642664" w:rsidRPr="00642664" w:rsidRDefault="00670AD8" w:rsidP="00642664">
      <w:pPr>
        <w:shd w:val="clear" w:color="auto" w:fill="FFFFFF"/>
        <w:spacing w:after="0" w:line="270" w:lineRule="atLeast"/>
        <w:rPr>
          <w:rFonts w:ascii="Arial" w:eastAsia="Times New Roman" w:hAnsi="Arial" w:cs="Arial"/>
          <w:b/>
          <w:bCs/>
          <w:color w:val="333333"/>
          <w:sz w:val="18"/>
          <w:szCs w:val="18"/>
          <w:lang w:eastAsia="tr-TR"/>
        </w:rPr>
      </w:pPr>
      <w:hyperlink r:id="rId8" w:history="1">
        <w:r w:rsidR="00642664" w:rsidRPr="00AB2509">
          <w:rPr>
            <w:rStyle w:val="Kpr"/>
            <w:rFonts w:ascii="Arial" w:eastAsia="Times New Roman" w:hAnsi="Arial" w:cs="Arial"/>
            <w:sz w:val="17"/>
            <w:szCs w:val="17"/>
            <w:lang w:eastAsia="tr-TR"/>
          </w:rPr>
          <w:t>ibrahimkiras@stargazete.com</w:t>
        </w:r>
      </w:hyperlink>
    </w:p>
    <w:p w:rsidR="00642664" w:rsidRDefault="00670AD8" w:rsidP="00642664">
      <w:pPr>
        <w:shd w:val="clear" w:color="auto" w:fill="FFFFFF"/>
        <w:spacing w:after="180" w:line="240" w:lineRule="auto"/>
        <w:rPr>
          <w:rFonts w:ascii="Arial" w:eastAsia="Times New Roman" w:hAnsi="Arial" w:cs="Arial"/>
          <w:color w:val="333333"/>
          <w:sz w:val="21"/>
          <w:szCs w:val="21"/>
          <w:lang w:eastAsia="tr-TR"/>
        </w:rPr>
      </w:pPr>
      <w:r w:rsidRPr="00670AD8">
        <w:rPr>
          <w:rFonts w:ascii="Arial" w:eastAsia="Times New Roman" w:hAnsi="Arial" w:cs="Arial"/>
          <w:color w:val="333333"/>
          <w:sz w:val="21"/>
          <w:szCs w:val="21"/>
          <w:lang w:eastAsia="tr-TR"/>
        </w:rPr>
        <w:t xml:space="preserve">2014.06.09 </w:t>
      </w:r>
      <w:bookmarkStart w:id="0" w:name="_GoBack"/>
      <w:bookmarkEnd w:id="0"/>
    </w:p>
    <w:p w:rsidR="00642664" w:rsidRDefault="00642664" w:rsidP="00642664">
      <w:pPr>
        <w:pStyle w:val="Balk1"/>
        <w:shd w:val="clear" w:color="auto" w:fill="FFFFFF"/>
        <w:spacing w:before="0" w:beforeAutospacing="0" w:after="0" w:afterAutospacing="0" w:line="495" w:lineRule="atLeast"/>
        <w:rPr>
          <w:rFonts w:ascii="Arial" w:hAnsi="Arial" w:cs="Arial"/>
          <w:color w:val="003D73"/>
          <w:sz w:val="50"/>
          <w:szCs w:val="50"/>
        </w:rPr>
      </w:pPr>
      <w:r>
        <w:rPr>
          <w:rFonts w:ascii="Arial" w:hAnsi="Arial" w:cs="Arial"/>
          <w:color w:val="003D73"/>
          <w:sz w:val="50"/>
          <w:szCs w:val="50"/>
        </w:rPr>
        <w:t>Necip Fazıl Ödülleri</w:t>
      </w:r>
    </w:p>
    <w:p w:rsidR="00642664" w:rsidRDefault="00642664" w:rsidP="00642664">
      <w:pPr>
        <w:shd w:val="clear" w:color="auto" w:fill="FFFFFF"/>
        <w:spacing w:after="180" w:line="240" w:lineRule="auto"/>
        <w:rPr>
          <w:rFonts w:ascii="Arial" w:eastAsia="Times New Roman" w:hAnsi="Arial" w:cs="Arial"/>
          <w:color w:val="333333"/>
          <w:sz w:val="21"/>
          <w:szCs w:val="21"/>
          <w:lang w:eastAsia="tr-TR"/>
        </w:rPr>
      </w:pP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Ödüllerin değeri bazen de taşıdıkları isimden gelir. Eski zamanlarda bir sanatçının veya bilim adamının ödülü genellikle devlet yöneticilerinin veya toplumun önde gelen zenginlerinin maddi ve manevi yakınlığını elde etmek şeklinde anlaşılırdı. Modern zamanlarda ödüller kurumsal bir yapı kazandı ama yine bazı kişilerin adlarıyla anılıyor. Başta edebiyat ve sanat olmak üzere birçok alanda başarılı eserlerin sahiplerini ödüllendirmek üzere kurulmuş müesseselerin çoğu ya bir kurumun veya itibarlı bir yazarın, sanatçının veya bilim adamının adını taşıyor. </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 xml:space="preserve">Dinamitin mucidi </w:t>
      </w:r>
      <w:proofErr w:type="spellStart"/>
      <w:r w:rsidRPr="00642664">
        <w:rPr>
          <w:rFonts w:ascii="Arial" w:eastAsia="Times New Roman" w:hAnsi="Arial" w:cs="Arial"/>
          <w:color w:val="333333"/>
          <w:sz w:val="21"/>
          <w:szCs w:val="21"/>
          <w:lang w:eastAsia="tr-TR"/>
        </w:rPr>
        <w:t>Alfred</w:t>
      </w:r>
      <w:proofErr w:type="spellEnd"/>
      <w:r w:rsidRPr="00642664">
        <w:rPr>
          <w:rFonts w:ascii="Arial" w:eastAsia="Times New Roman" w:hAnsi="Arial" w:cs="Arial"/>
          <w:color w:val="333333"/>
          <w:sz w:val="21"/>
          <w:szCs w:val="21"/>
          <w:lang w:eastAsia="tr-TR"/>
        </w:rPr>
        <w:t xml:space="preserve"> Nobel’in adını taşıyan Nobel ödülleri çok popüler ve az çok da itibarlı ama bu kurucusunun kişiliğinden ziyade kurumsal yapısının sürekliliği ve biraz da maddi ödül miktarının büyüklüğünün sağladığı popülerlikten kaynaklanıyor. Ama diğer yandan </w:t>
      </w:r>
      <w:r w:rsidRPr="00642664">
        <w:rPr>
          <w:rFonts w:ascii="Arial" w:eastAsia="Times New Roman" w:hAnsi="Arial" w:cs="Arial"/>
          <w:b/>
          <w:bCs/>
          <w:color w:val="333333"/>
          <w:sz w:val="21"/>
          <w:szCs w:val="21"/>
          <w:lang w:eastAsia="tr-TR"/>
        </w:rPr>
        <w:t>en itibarlı ödüller eserleriyle itibar kazanmış büyük ustalar adına verilenler. Mesela İspanyol dilinde yazılmış eserlere verilen Cervantes ödülü </w:t>
      </w:r>
      <w:proofErr w:type="spellStart"/>
      <w:r w:rsidRPr="00642664">
        <w:rPr>
          <w:rFonts w:ascii="Arial" w:eastAsia="Times New Roman" w:hAnsi="Arial" w:cs="Arial"/>
          <w:b/>
          <w:bCs/>
          <w:color w:val="333333"/>
          <w:sz w:val="21"/>
          <w:szCs w:val="21"/>
          <w:lang w:eastAsia="tr-TR"/>
        </w:rPr>
        <w:t>İspanyolca’nın</w:t>
      </w:r>
      <w:proofErr w:type="spellEnd"/>
      <w:r w:rsidRPr="00642664">
        <w:rPr>
          <w:rFonts w:ascii="Arial" w:eastAsia="Times New Roman" w:hAnsi="Arial" w:cs="Arial"/>
          <w:b/>
          <w:bCs/>
          <w:color w:val="333333"/>
          <w:sz w:val="21"/>
          <w:szCs w:val="21"/>
          <w:lang w:eastAsia="tr-TR"/>
        </w:rPr>
        <w:t xml:space="preserve"> en büyük yazarının adını taşıyor.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Ama ödüllere adını veren kişilerin ülkenin en önemli yazarı olması gerekmiyor. Fransız edebiyatının en saygın ödülleri romancı </w:t>
      </w:r>
      <w:proofErr w:type="spellStart"/>
      <w:r w:rsidRPr="00642664">
        <w:rPr>
          <w:rFonts w:ascii="Arial" w:eastAsia="Times New Roman" w:hAnsi="Arial" w:cs="Arial"/>
          <w:b/>
          <w:bCs/>
          <w:color w:val="333333"/>
          <w:sz w:val="21"/>
          <w:szCs w:val="21"/>
          <w:lang w:eastAsia="tr-TR"/>
        </w:rPr>
        <w:t>Goncourt</w:t>
      </w:r>
      <w:proofErr w:type="spellEnd"/>
      <w:r w:rsidRPr="00642664">
        <w:rPr>
          <w:rFonts w:ascii="Arial" w:eastAsia="Times New Roman" w:hAnsi="Arial" w:cs="Arial"/>
          <w:color w:val="333333"/>
          <w:sz w:val="21"/>
          <w:szCs w:val="21"/>
          <w:lang w:eastAsia="tr-TR"/>
        </w:rPr>
        <w:t> </w:t>
      </w:r>
      <w:proofErr w:type="spellStart"/>
      <w:r w:rsidRPr="00642664">
        <w:rPr>
          <w:rFonts w:ascii="Arial" w:eastAsia="Times New Roman" w:hAnsi="Arial" w:cs="Arial"/>
          <w:b/>
          <w:bCs/>
          <w:color w:val="333333"/>
          <w:sz w:val="21"/>
          <w:szCs w:val="21"/>
          <w:lang w:eastAsia="tr-TR"/>
        </w:rPr>
        <w:t>Kardeşler’in</w:t>
      </w:r>
      <w:proofErr w:type="spellEnd"/>
      <w:r w:rsidRPr="00642664">
        <w:rPr>
          <w:rFonts w:ascii="Arial" w:eastAsia="Times New Roman" w:hAnsi="Arial" w:cs="Arial"/>
          <w:b/>
          <w:bCs/>
          <w:color w:val="333333"/>
          <w:sz w:val="21"/>
          <w:szCs w:val="21"/>
          <w:lang w:eastAsia="tr-TR"/>
        </w:rPr>
        <w:t xml:space="preserve"> anısına verilir. Yine Fransa’da Prix </w:t>
      </w:r>
      <w:proofErr w:type="spellStart"/>
      <w:r w:rsidRPr="00642664">
        <w:rPr>
          <w:rFonts w:ascii="Arial" w:eastAsia="Times New Roman" w:hAnsi="Arial" w:cs="Arial"/>
          <w:b/>
          <w:bCs/>
          <w:color w:val="333333"/>
          <w:sz w:val="21"/>
          <w:szCs w:val="21"/>
          <w:lang w:eastAsia="tr-TR"/>
        </w:rPr>
        <w:t>Renaudot</w:t>
      </w:r>
      <w:proofErr w:type="spellEnd"/>
      <w:r w:rsidRPr="00642664">
        <w:rPr>
          <w:rFonts w:ascii="Arial" w:eastAsia="Times New Roman" w:hAnsi="Arial" w:cs="Arial"/>
          <w:b/>
          <w:bCs/>
          <w:color w:val="333333"/>
          <w:sz w:val="21"/>
          <w:szCs w:val="21"/>
          <w:lang w:eastAsia="tr-TR"/>
        </w:rPr>
        <w:t xml:space="preserve"> Fransa’da ilk gazeteyi kuran </w:t>
      </w:r>
      <w:proofErr w:type="spellStart"/>
      <w:r w:rsidRPr="00642664">
        <w:rPr>
          <w:rFonts w:ascii="Arial" w:eastAsia="Times New Roman" w:hAnsi="Arial" w:cs="Arial"/>
          <w:b/>
          <w:bCs/>
          <w:color w:val="333333"/>
          <w:sz w:val="21"/>
          <w:szCs w:val="21"/>
          <w:lang w:eastAsia="tr-TR"/>
        </w:rPr>
        <w:t>Théophraste</w:t>
      </w:r>
      <w:proofErr w:type="spellEnd"/>
      <w:r w:rsidRPr="00642664">
        <w:rPr>
          <w:rFonts w:ascii="Arial" w:eastAsia="Times New Roman" w:hAnsi="Arial" w:cs="Arial"/>
          <w:b/>
          <w:bCs/>
          <w:color w:val="333333"/>
          <w:sz w:val="21"/>
          <w:szCs w:val="21"/>
          <w:lang w:eastAsia="tr-TR"/>
        </w:rPr>
        <w:t xml:space="preserve"> </w:t>
      </w:r>
      <w:proofErr w:type="spellStart"/>
      <w:r w:rsidRPr="00642664">
        <w:rPr>
          <w:rFonts w:ascii="Arial" w:eastAsia="Times New Roman" w:hAnsi="Arial" w:cs="Arial"/>
          <w:b/>
          <w:bCs/>
          <w:color w:val="333333"/>
          <w:sz w:val="21"/>
          <w:szCs w:val="21"/>
          <w:lang w:eastAsia="tr-TR"/>
        </w:rPr>
        <w:t>Renaudot’nun</w:t>
      </w:r>
      <w:proofErr w:type="spellEnd"/>
      <w:r w:rsidRPr="00642664">
        <w:rPr>
          <w:rFonts w:ascii="Arial" w:eastAsia="Times New Roman" w:hAnsi="Arial" w:cs="Arial"/>
          <w:b/>
          <w:bCs/>
          <w:color w:val="333333"/>
          <w:sz w:val="21"/>
          <w:szCs w:val="21"/>
          <w:lang w:eastAsia="tr-TR"/>
        </w:rPr>
        <w:t xml:space="preserve"> adını taşır.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Amerika’da </w:t>
      </w:r>
      <w:r w:rsidRPr="00642664">
        <w:rPr>
          <w:rFonts w:ascii="Arial" w:eastAsia="Times New Roman" w:hAnsi="Arial" w:cs="Arial"/>
          <w:b/>
          <w:bCs/>
          <w:color w:val="333333"/>
          <w:sz w:val="21"/>
          <w:szCs w:val="21"/>
          <w:lang w:eastAsia="tr-TR"/>
        </w:rPr>
        <w:t xml:space="preserve">Faulkner, </w:t>
      </w:r>
      <w:proofErr w:type="spellStart"/>
      <w:r w:rsidRPr="00642664">
        <w:rPr>
          <w:rFonts w:ascii="Arial" w:eastAsia="Times New Roman" w:hAnsi="Arial" w:cs="Arial"/>
          <w:b/>
          <w:bCs/>
          <w:color w:val="333333"/>
          <w:sz w:val="21"/>
          <w:szCs w:val="21"/>
          <w:lang w:eastAsia="tr-TR"/>
        </w:rPr>
        <w:t>Malamud</w:t>
      </w:r>
      <w:proofErr w:type="spellEnd"/>
      <w:r w:rsidRPr="00642664">
        <w:rPr>
          <w:rFonts w:ascii="Arial" w:eastAsia="Times New Roman" w:hAnsi="Arial" w:cs="Arial"/>
          <w:b/>
          <w:bCs/>
          <w:color w:val="333333"/>
          <w:sz w:val="21"/>
          <w:szCs w:val="21"/>
          <w:lang w:eastAsia="tr-TR"/>
        </w:rPr>
        <w:t>, O. Henry</w:t>
      </w:r>
      <w:r w:rsidRPr="00642664">
        <w:rPr>
          <w:rFonts w:ascii="Arial" w:eastAsia="Times New Roman" w:hAnsi="Arial" w:cs="Arial"/>
          <w:color w:val="333333"/>
          <w:sz w:val="21"/>
          <w:szCs w:val="21"/>
          <w:lang w:eastAsia="tr-TR"/>
        </w:rPr>
        <w:t> gibi yazarlar ve </w:t>
      </w:r>
      <w:r w:rsidRPr="00642664">
        <w:rPr>
          <w:rFonts w:ascii="Arial" w:eastAsia="Times New Roman" w:hAnsi="Arial" w:cs="Arial"/>
          <w:b/>
          <w:bCs/>
          <w:color w:val="333333"/>
          <w:sz w:val="21"/>
          <w:szCs w:val="21"/>
          <w:lang w:eastAsia="tr-TR"/>
        </w:rPr>
        <w:t xml:space="preserve">Walt </w:t>
      </w:r>
      <w:proofErr w:type="spellStart"/>
      <w:r w:rsidRPr="00642664">
        <w:rPr>
          <w:rFonts w:ascii="Arial" w:eastAsia="Times New Roman" w:hAnsi="Arial" w:cs="Arial"/>
          <w:b/>
          <w:bCs/>
          <w:color w:val="333333"/>
          <w:sz w:val="21"/>
          <w:szCs w:val="21"/>
          <w:lang w:eastAsia="tr-TR"/>
        </w:rPr>
        <w:t>Whitman</w:t>
      </w:r>
      <w:proofErr w:type="spellEnd"/>
      <w:r w:rsidRPr="00642664">
        <w:rPr>
          <w:rFonts w:ascii="Arial" w:eastAsia="Times New Roman" w:hAnsi="Arial" w:cs="Arial"/>
          <w:b/>
          <w:bCs/>
          <w:color w:val="333333"/>
          <w:sz w:val="21"/>
          <w:szCs w:val="21"/>
          <w:lang w:eastAsia="tr-TR"/>
        </w:rPr>
        <w:t>, Wallace Stevens</w:t>
      </w:r>
      <w:r w:rsidRPr="00642664">
        <w:rPr>
          <w:rFonts w:ascii="Arial" w:eastAsia="Times New Roman" w:hAnsi="Arial" w:cs="Arial"/>
          <w:color w:val="333333"/>
          <w:sz w:val="21"/>
          <w:szCs w:val="21"/>
          <w:lang w:eastAsia="tr-TR"/>
        </w:rPr>
        <w:t> gibi şairler adına her yıl verilen ödüller var.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İngilizler </w:t>
      </w:r>
      <w:proofErr w:type="spellStart"/>
      <w:r w:rsidRPr="00642664">
        <w:rPr>
          <w:rFonts w:ascii="Arial" w:eastAsia="Times New Roman" w:hAnsi="Arial" w:cs="Arial"/>
          <w:b/>
          <w:bCs/>
          <w:color w:val="333333"/>
          <w:sz w:val="21"/>
          <w:szCs w:val="21"/>
          <w:lang w:eastAsia="tr-TR"/>
        </w:rPr>
        <w:t>Samuel</w:t>
      </w:r>
      <w:proofErr w:type="spellEnd"/>
      <w:r w:rsidRPr="00642664">
        <w:rPr>
          <w:rFonts w:ascii="Arial" w:eastAsia="Times New Roman" w:hAnsi="Arial" w:cs="Arial"/>
          <w:b/>
          <w:bCs/>
          <w:color w:val="333333"/>
          <w:sz w:val="21"/>
          <w:szCs w:val="21"/>
          <w:lang w:eastAsia="tr-TR"/>
        </w:rPr>
        <w:t xml:space="preserve"> Johnson, Dylan Thomas, T. S. Eliot</w:t>
      </w:r>
      <w:r w:rsidRPr="00642664">
        <w:rPr>
          <w:rFonts w:ascii="Arial" w:eastAsia="Times New Roman" w:hAnsi="Arial" w:cs="Arial"/>
          <w:color w:val="333333"/>
          <w:sz w:val="21"/>
          <w:szCs w:val="21"/>
          <w:lang w:eastAsia="tr-TR"/>
        </w:rPr>
        <w:t> vb. gibi İngilizcenin büyük kalemlerinin isimlerini taşıyan edebiyat ödüllerine sahipler.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proofErr w:type="spellStart"/>
      <w:r w:rsidRPr="00642664">
        <w:rPr>
          <w:rFonts w:ascii="Arial" w:eastAsia="Times New Roman" w:hAnsi="Arial" w:cs="Arial"/>
          <w:b/>
          <w:bCs/>
          <w:color w:val="333333"/>
          <w:sz w:val="21"/>
          <w:szCs w:val="21"/>
          <w:lang w:eastAsia="tr-TR"/>
        </w:rPr>
        <w:t>Kenzabur</w:t>
      </w:r>
      <w:proofErr w:type="spellEnd"/>
      <w:r w:rsidRPr="00642664">
        <w:rPr>
          <w:rFonts w:ascii="Arial" w:eastAsia="Times New Roman" w:hAnsi="Arial" w:cs="Arial"/>
          <w:b/>
          <w:bCs/>
          <w:color w:val="333333"/>
          <w:sz w:val="21"/>
          <w:szCs w:val="21"/>
          <w:lang w:eastAsia="tr-TR"/>
        </w:rPr>
        <w:t>? ?e Ödülü</w:t>
      </w:r>
      <w:r w:rsidRPr="00642664">
        <w:rPr>
          <w:rFonts w:ascii="Arial" w:eastAsia="Times New Roman" w:hAnsi="Arial" w:cs="Arial"/>
          <w:color w:val="333333"/>
          <w:sz w:val="21"/>
          <w:szCs w:val="21"/>
          <w:lang w:eastAsia="tr-TR"/>
        </w:rPr>
        <w:t> Japon yazarın, Arapça yayınlanmış romanlara verilen </w:t>
      </w:r>
      <w:r w:rsidRPr="00642664">
        <w:rPr>
          <w:rFonts w:ascii="Arial" w:eastAsia="Times New Roman" w:hAnsi="Arial" w:cs="Arial"/>
          <w:b/>
          <w:bCs/>
          <w:color w:val="333333"/>
          <w:sz w:val="21"/>
          <w:szCs w:val="21"/>
          <w:lang w:eastAsia="tr-TR"/>
        </w:rPr>
        <w:t>Necip Mahfuz Madalyası</w:t>
      </w:r>
      <w:r w:rsidRPr="00642664">
        <w:rPr>
          <w:rFonts w:ascii="Arial" w:eastAsia="Times New Roman" w:hAnsi="Arial" w:cs="Arial"/>
          <w:color w:val="333333"/>
          <w:sz w:val="21"/>
          <w:szCs w:val="21"/>
          <w:lang w:eastAsia="tr-TR"/>
        </w:rPr>
        <w:t> ise ünlü Nobel ödüllü Mısırlı romancının adına dağıtılıyor.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Almanca yayınlanmış eserlere verilen </w:t>
      </w:r>
      <w:proofErr w:type="spellStart"/>
      <w:r w:rsidRPr="00642664">
        <w:rPr>
          <w:rFonts w:ascii="Arial" w:eastAsia="Times New Roman" w:hAnsi="Arial" w:cs="Arial"/>
          <w:b/>
          <w:bCs/>
          <w:color w:val="333333"/>
          <w:sz w:val="21"/>
          <w:szCs w:val="21"/>
          <w:lang w:eastAsia="tr-TR"/>
        </w:rPr>
        <w:t>Ingeborg</w:t>
      </w:r>
      <w:proofErr w:type="spellEnd"/>
      <w:r w:rsidRPr="00642664">
        <w:rPr>
          <w:rFonts w:ascii="Arial" w:eastAsia="Times New Roman" w:hAnsi="Arial" w:cs="Arial"/>
          <w:b/>
          <w:bCs/>
          <w:color w:val="333333"/>
          <w:sz w:val="21"/>
          <w:szCs w:val="21"/>
          <w:lang w:eastAsia="tr-TR"/>
        </w:rPr>
        <w:t xml:space="preserve"> </w:t>
      </w:r>
      <w:proofErr w:type="spellStart"/>
      <w:r w:rsidRPr="00642664">
        <w:rPr>
          <w:rFonts w:ascii="Arial" w:eastAsia="Times New Roman" w:hAnsi="Arial" w:cs="Arial"/>
          <w:b/>
          <w:bCs/>
          <w:color w:val="333333"/>
          <w:sz w:val="21"/>
          <w:szCs w:val="21"/>
          <w:lang w:eastAsia="tr-TR"/>
        </w:rPr>
        <w:t>Bachmann</w:t>
      </w:r>
      <w:proofErr w:type="spellEnd"/>
      <w:r w:rsidRPr="00642664">
        <w:rPr>
          <w:rFonts w:ascii="Arial" w:eastAsia="Times New Roman" w:hAnsi="Arial" w:cs="Arial"/>
          <w:b/>
          <w:bCs/>
          <w:color w:val="333333"/>
          <w:sz w:val="21"/>
          <w:szCs w:val="21"/>
          <w:lang w:eastAsia="tr-TR"/>
        </w:rPr>
        <w:t xml:space="preserve"> Ödülü</w:t>
      </w:r>
      <w:r w:rsidRPr="00642664">
        <w:rPr>
          <w:rFonts w:ascii="Arial" w:eastAsia="Times New Roman" w:hAnsi="Arial" w:cs="Arial"/>
          <w:color w:val="333333"/>
          <w:sz w:val="21"/>
          <w:szCs w:val="21"/>
          <w:lang w:eastAsia="tr-TR"/>
        </w:rPr>
        <w:t> de ünlü Avusturyalı yazarın adını taşıyor.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Edebiyat ve düşünce geleneğine sahip her ülkede var ödül kurumları...</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 xml:space="preserve">Türkiye’de de taşıdıkları isimlerden dolayı saygınlık taşıyan ve başarıyla yürütülen ödüller var. Ama bazı ciddi problemler de var bu sahada. </w:t>
      </w:r>
      <w:proofErr w:type="gramStart"/>
      <w:r w:rsidRPr="00642664">
        <w:rPr>
          <w:rFonts w:ascii="Arial" w:eastAsia="Times New Roman" w:hAnsi="Arial" w:cs="Arial"/>
          <w:color w:val="333333"/>
          <w:sz w:val="21"/>
          <w:szCs w:val="21"/>
          <w:lang w:eastAsia="tr-TR"/>
        </w:rPr>
        <w:t>En başta kurumsal destek olmayınca ödüllerin kurumlaşmasının mümkün olamayışı.</w:t>
      </w:r>
      <w:proofErr w:type="gramEnd"/>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b/>
          <w:bCs/>
          <w:color w:val="333333"/>
          <w:sz w:val="21"/>
          <w:szCs w:val="21"/>
          <w:lang w:eastAsia="tr-TR"/>
        </w:rPr>
        <w:t>Ömer Seyfettin</w:t>
      </w:r>
      <w:r w:rsidRPr="00642664">
        <w:rPr>
          <w:rFonts w:ascii="Arial" w:eastAsia="Times New Roman" w:hAnsi="Arial" w:cs="Arial"/>
          <w:color w:val="333333"/>
          <w:sz w:val="21"/>
          <w:szCs w:val="21"/>
          <w:lang w:eastAsia="tr-TR"/>
        </w:rPr>
        <w:t> adına Gönen Belediyesi hikâye alanında, </w:t>
      </w:r>
      <w:r w:rsidRPr="00642664">
        <w:rPr>
          <w:rFonts w:ascii="Arial" w:eastAsia="Times New Roman" w:hAnsi="Arial" w:cs="Arial"/>
          <w:b/>
          <w:bCs/>
          <w:color w:val="333333"/>
          <w:sz w:val="21"/>
          <w:szCs w:val="21"/>
          <w:lang w:eastAsia="tr-TR"/>
        </w:rPr>
        <w:t>Oğuz Atay</w:t>
      </w:r>
      <w:r w:rsidRPr="00642664">
        <w:rPr>
          <w:rFonts w:ascii="Arial" w:eastAsia="Times New Roman" w:hAnsi="Arial" w:cs="Arial"/>
          <w:color w:val="333333"/>
          <w:sz w:val="21"/>
          <w:szCs w:val="21"/>
          <w:lang w:eastAsia="tr-TR"/>
        </w:rPr>
        <w:t> adına Kastamonu Valiliği roman alanında ödül veriyor... </w:t>
      </w:r>
      <w:r w:rsidRPr="00642664">
        <w:rPr>
          <w:rFonts w:ascii="Arial" w:eastAsia="Times New Roman" w:hAnsi="Arial" w:cs="Arial"/>
          <w:b/>
          <w:bCs/>
          <w:color w:val="333333"/>
          <w:sz w:val="21"/>
          <w:szCs w:val="21"/>
          <w:lang w:eastAsia="tr-TR"/>
        </w:rPr>
        <w:t>Haldun Taner</w:t>
      </w:r>
      <w:r w:rsidRPr="00642664">
        <w:rPr>
          <w:rFonts w:ascii="Arial" w:eastAsia="Times New Roman" w:hAnsi="Arial" w:cs="Arial"/>
          <w:color w:val="333333"/>
          <w:sz w:val="21"/>
          <w:szCs w:val="21"/>
          <w:lang w:eastAsia="tr-TR"/>
        </w:rPr>
        <w:t> </w:t>
      </w:r>
      <w:r w:rsidRPr="00642664">
        <w:rPr>
          <w:rFonts w:ascii="Arial" w:eastAsia="Times New Roman" w:hAnsi="Arial" w:cs="Arial"/>
          <w:b/>
          <w:bCs/>
          <w:color w:val="333333"/>
          <w:sz w:val="21"/>
          <w:szCs w:val="21"/>
          <w:lang w:eastAsia="tr-TR"/>
        </w:rPr>
        <w:t>Öykü Ödülleri ünlü hikâyeci ve tiyatro yazarının uzun süre köşe yazarlığı yaptığı Milliyet gazetesi himayesinde sürdürülüyor. Bunlar iyi örnekler...</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Başka iyi örnekler de var. Mesela </w:t>
      </w:r>
      <w:r w:rsidRPr="00642664">
        <w:rPr>
          <w:rFonts w:ascii="Arial" w:eastAsia="Times New Roman" w:hAnsi="Arial" w:cs="Arial"/>
          <w:b/>
          <w:bCs/>
          <w:color w:val="333333"/>
          <w:sz w:val="21"/>
          <w:szCs w:val="21"/>
          <w:lang w:eastAsia="tr-TR"/>
        </w:rPr>
        <w:t>Sait Faik Hikâye Armağanı</w:t>
      </w:r>
      <w:r w:rsidRPr="00642664">
        <w:rPr>
          <w:rFonts w:ascii="Arial" w:eastAsia="Times New Roman" w:hAnsi="Arial" w:cs="Arial"/>
          <w:color w:val="333333"/>
          <w:sz w:val="21"/>
          <w:szCs w:val="21"/>
          <w:lang w:eastAsia="tr-TR"/>
        </w:rPr>
        <w:t> 1955’den bu yana kesintisiz devam ediyor ve ülkemizdeki en itibarlı edebiyat ödüllerinin başında yer alıyor. Ama </w:t>
      </w:r>
      <w:r w:rsidRPr="00642664">
        <w:rPr>
          <w:rFonts w:ascii="Arial" w:eastAsia="Times New Roman" w:hAnsi="Arial" w:cs="Arial"/>
          <w:b/>
          <w:bCs/>
          <w:color w:val="333333"/>
          <w:sz w:val="21"/>
          <w:szCs w:val="21"/>
          <w:lang w:eastAsia="tr-TR"/>
        </w:rPr>
        <w:t>Sait Faik</w:t>
      </w:r>
      <w:r w:rsidRPr="00642664">
        <w:rPr>
          <w:rFonts w:ascii="Arial" w:eastAsia="Times New Roman" w:hAnsi="Arial" w:cs="Arial"/>
          <w:color w:val="333333"/>
          <w:sz w:val="21"/>
          <w:szCs w:val="21"/>
          <w:lang w:eastAsia="tr-TR"/>
        </w:rPr>
        <w:t> gibi Türk edebiyatında hikâye türünün ustalarından </w:t>
      </w:r>
      <w:r w:rsidRPr="00642664">
        <w:rPr>
          <w:rFonts w:ascii="Arial" w:eastAsia="Times New Roman" w:hAnsi="Arial" w:cs="Arial"/>
          <w:b/>
          <w:bCs/>
          <w:color w:val="333333"/>
          <w:sz w:val="21"/>
          <w:szCs w:val="21"/>
          <w:lang w:eastAsia="tr-TR"/>
        </w:rPr>
        <w:t>Sabahattin Ali</w:t>
      </w:r>
      <w:r w:rsidRPr="00642664">
        <w:rPr>
          <w:rFonts w:ascii="Arial" w:eastAsia="Times New Roman" w:hAnsi="Arial" w:cs="Arial"/>
          <w:color w:val="333333"/>
          <w:sz w:val="21"/>
          <w:szCs w:val="21"/>
          <w:lang w:eastAsia="tr-TR"/>
        </w:rPr>
        <w:t xml:space="preserve"> adına başlatılan ödüller devam ettirilemedi. Bir zamanlar edebiyat dünyasında ciddiye alınan Türk Dil Kurumu ödülleri kurum yönetimlerinin değişimiyle paralel olarak sessiz sedasız ortadan kayboldu. Yeditepe Şiir Armağanı? </w:t>
      </w:r>
      <w:proofErr w:type="gramStart"/>
      <w:r w:rsidRPr="00642664">
        <w:rPr>
          <w:rFonts w:ascii="Arial" w:eastAsia="Times New Roman" w:hAnsi="Arial" w:cs="Arial"/>
          <w:color w:val="333333"/>
          <w:sz w:val="21"/>
          <w:szCs w:val="21"/>
          <w:lang w:eastAsia="tr-TR"/>
        </w:rPr>
        <w:t>ise</w:t>
      </w:r>
      <w:proofErr w:type="gramEnd"/>
      <w:r w:rsidRPr="00642664">
        <w:rPr>
          <w:rFonts w:ascii="Arial" w:eastAsia="Times New Roman" w:hAnsi="Arial" w:cs="Arial"/>
          <w:color w:val="333333"/>
          <w:sz w:val="21"/>
          <w:szCs w:val="21"/>
          <w:lang w:eastAsia="tr-TR"/>
        </w:rPr>
        <w:t xml:space="preserve"> adını taşıdığı dergi ve yayıneviyle birlikte tarihi karıştı. Demek ki kurumsallaşma </w:t>
      </w:r>
      <w:r w:rsidRPr="00642664">
        <w:rPr>
          <w:rFonts w:ascii="Arial" w:eastAsia="Times New Roman" w:hAnsi="Arial" w:cs="Arial"/>
          <w:color w:val="333333"/>
          <w:sz w:val="21"/>
          <w:szCs w:val="21"/>
          <w:lang w:eastAsia="tr-TR"/>
        </w:rPr>
        <w:lastRenderedPageBreak/>
        <w:t>olmayınca adı taşınan kişiden veya seçicilerinden ve seçtiklerinden sağlanan itibar da ödüllerin sürekliliğini sağlamaya yetmiyor. </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Ödüllerle ilgili önemli bir mesele de şu: </w:t>
      </w:r>
      <w:r w:rsidRPr="00642664">
        <w:rPr>
          <w:rFonts w:ascii="Arial" w:eastAsia="Times New Roman" w:hAnsi="Arial" w:cs="Arial"/>
          <w:b/>
          <w:bCs/>
          <w:color w:val="333333"/>
          <w:sz w:val="21"/>
          <w:szCs w:val="21"/>
          <w:lang w:eastAsia="tr-TR"/>
        </w:rPr>
        <w:t xml:space="preserve">Edebiyat ödüllerinin çoğunda şimdiye kadar ödüle layık görülmüş olan isimlere topluca baktığınızda edebi </w:t>
      </w:r>
      <w:proofErr w:type="gramStart"/>
      <w:r w:rsidRPr="00642664">
        <w:rPr>
          <w:rFonts w:ascii="Arial" w:eastAsia="Times New Roman" w:hAnsi="Arial" w:cs="Arial"/>
          <w:b/>
          <w:bCs/>
          <w:color w:val="333333"/>
          <w:sz w:val="21"/>
          <w:szCs w:val="21"/>
          <w:lang w:eastAsia="tr-TR"/>
        </w:rPr>
        <w:t>kriterlerden</w:t>
      </w:r>
      <w:proofErr w:type="gramEnd"/>
      <w:r w:rsidRPr="00642664">
        <w:rPr>
          <w:rFonts w:ascii="Arial" w:eastAsia="Times New Roman" w:hAnsi="Arial" w:cs="Arial"/>
          <w:b/>
          <w:bCs/>
          <w:color w:val="333333"/>
          <w:sz w:val="21"/>
          <w:szCs w:val="21"/>
          <w:lang w:eastAsia="tr-TR"/>
        </w:rPr>
        <w:t xml:space="preserve"> çok politik veya ideolojik tercihlerin rol oynadığını üzülerek görüyorsunuz. Zaten hâlihazırda devam etmekte olan veya yakın zamanda başlayıp sona eren ödüllerin jürilerine bakarsanız bunların çoğunun neredeyse hep aynı kişilerden oluştuğunu da hayretle göreceksiniz.</w:t>
      </w:r>
    </w:p>
    <w:p w:rsidR="00642664" w:rsidRDefault="00642664" w:rsidP="00642664">
      <w:pPr>
        <w:shd w:val="clear" w:color="auto" w:fill="FFFFFF"/>
        <w:spacing w:after="180" w:line="240" w:lineRule="auto"/>
        <w:rPr>
          <w:rFonts w:ascii="Arial" w:eastAsia="Times New Roman" w:hAnsi="Arial" w:cs="Arial"/>
          <w:color w:val="333333"/>
          <w:sz w:val="21"/>
          <w:szCs w:val="21"/>
          <w:lang w:eastAsia="tr-TR"/>
        </w:rPr>
      </w:pPr>
      <w:r w:rsidRPr="00642664">
        <w:rPr>
          <w:rFonts w:ascii="Arial" w:eastAsia="Times New Roman" w:hAnsi="Arial" w:cs="Arial"/>
          <w:color w:val="333333"/>
          <w:sz w:val="21"/>
          <w:szCs w:val="21"/>
          <w:lang w:eastAsia="tr-TR"/>
        </w:rPr>
        <w:t>Star Gazetesi’nin başlattığı </w:t>
      </w:r>
      <w:r w:rsidRPr="00642664">
        <w:rPr>
          <w:rFonts w:ascii="Arial" w:eastAsia="Times New Roman" w:hAnsi="Arial" w:cs="Arial"/>
          <w:b/>
          <w:bCs/>
          <w:color w:val="333333"/>
          <w:sz w:val="21"/>
          <w:szCs w:val="21"/>
          <w:lang w:eastAsia="tr-TR"/>
        </w:rPr>
        <w:t>Necip Fazıl Ödülleri</w:t>
      </w:r>
      <w:r w:rsidRPr="00642664">
        <w:rPr>
          <w:rFonts w:ascii="Arial" w:eastAsia="Times New Roman" w:hAnsi="Arial" w:cs="Arial"/>
          <w:color w:val="333333"/>
          <w:sz w:val="21"/>
          <w:szCs w:val="21"/>
          <w:lang w:eastAsia="tr-TR"/>
        </w:rPr>
        <w:t xml:space="preserve"> girişiminin amacı hem büyük şairimizin adını taşıyacak ve bugünkü edebiyat ve fikir dünyasında ihtiyaç duyulduğu </w:t>
      </w:r>
      <w:proofErr w:type="gramStart"/>
      <w:r w:rsidRPr="00642664">
        <w:rPr>
          <w:rFonts w:ascii="Arial" w:eastAsia="Times New Roman" w:hAnsi="Arial" w:cs="Arial"/>
          <w:color w:val="333333"/>
          <w:sz w:val="21"/>
          <w:szCs w:val="21"/>
          <w:lang w:eastAsia="tr-TR"/>
        </w:rPr>
        <w:t>aşikar</w:t>
      </w:r>
      <w:proofErr w:type="gramEnd"/>
      <w:r w:rsidRPr="00642664">
        <w:rPr>
          <w:rFonts w:ascii="Arial" w:eastAsia="Times New Roman" w:hAnsi="Arial" w:cs="Arial"/>
          <w:color w:val="333333"/>
          <w:sz w:val="21"/>
          <w:szCs w:val="21"/>
          <w:lang w:eastAsia="tr-TR"/>
        </w:rPr>
        <w:t xml:space="preserve"> olan kapsayıcı ve itibarlı bir ödül müessesesi oluşturulması hem de bu ödüllerin süreklilik gösterebilmesi için gereken kurumsal altyapı ve maddi desteğin sağlanması. Dolayısıyla Türkiye’nin sanat ve düşünce hayatını olumsuz etkileyen bahse konu problemlerin aşılması mümkün olabilecek. Bunun için hem yapıcı eleştirilere hem de destek ve teşvike ihtiyaç olduğunu söylemeye gerek yok herhalde.</w:t>
      </w:r>
    </w:p>
    <w:p w:rsidR="00642664" w:rsidRPr="00642664" w:rsidRDefault="00642664" w:rsidP="00642664">
      <w:pPr>
        <w:shd w:val="clear" w:color="auto" w:fill="FFFFFF"/>
        <w:spacing w:after="180" w:line="240" w:lineRule="auto"/>
        <w:rPr>
          <w:rFonts w:ascii="Arial" w:eastAsia="Times New Roman" w:hAnsi="Arial" w:cs="Arial"/>
          <w:color w:val="333333"/>
          <w:sz w:val="21"/>
          <w:szCs w:val="21"/>
          <w:lang w:eastAsia="tr-TR"/>
        </w:rPr>
      </w:pPr>
    </w:p>
    <w:p w:rsidR="00703E1A" w:rsidRDefault="00642664">
      <w:r w:rsidRPr="00642664">
        <w:t>http://haber.stargazete.com/yazar/necip-fazil-odulleri-/haber-893307</w:t>
      </w:r>
    </w:p>
    <w:sectPr w:rsidR="007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6ACC"/>
    <w:multiLevelType w:val="multilevel"/>
    <w:tmpl w:val="B2B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CA075A"/>
    <w:multiLevelType w:val="multilevel"/>
    <w:tmpl w:val="80A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83F18"/>
    <w:multiLevelType w:val="multilevel"/>
    <w:tmpl w:val="8EF2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44590"/>
    <w:multiLevelType w:val="multilevel"/>
    <w:tmpl w:val="EEA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D"/>
    <w:rsid w:val="00153B7D"/>
    <w:rsid w:val="004406CD"/>
    <w:rsid w:val="00642664"/>
    <w:rsid w:val="00646FF0"/>
    <w:rsid w:val="00670AD8"/>
    <w:rsid w:val="00694A4F"/>
    <w:rsid w:val="0087409F"/>
    <w:rsid w:val="00981D14"/>
    <w:rsid w:val="00CA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 w:type="character" w:customStyle="1" w:styleId="ata11y">
    <w:name w:val="at_a11y"/>
    <w:basedOn w:val="VarsaylanParagrafYazTipi"/>
    <w:rsid w:val="00642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 w:type="character" w:customStyle="1" w:styleId="ata11y">
    <w:name w:val="at_a11y"/>
    <w:basedOn w:val="VarsaylanParagrafYazTipi"/>
    <w:rsid w:val="0064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5154">
      <w:bodyDiv w:val="1"/>
      <w:marLeft w:val="0"/>
      <w:marRight w:val="0"/>
      <w:marTop w:val="0"/>
      <w:marBottom w:val="0"/>
      <w:divBdr>
        <w:top w:val="none" w:sz="0" w:space="0" w:color="auto"/>
        <w:left w:val="none" w:sz="0" w:space="0" w:color="auto"/>
        <w:bottom w:val="none" w:sz="0" w:space="0" w:color="auto"/>
        <w:right w:val="none" w:sz="0" w:space="0" w:color="auto"/>
      </w:divBdr>
    </w:div>
    <w:div w:id="517155651">
      <w:bodyDiv w:val="1"/>
      <w:marLeft w:val="0"/>
      <w:marRight w:val="0"/>
      <w:marTop w:val="0"/>
      <w:marBottom w:val="0"/>
      <w:divBdr>
        <w:top w:val="none" w:sz="0" w:space="0" w:color="auto"/>
        <w:left w:val="none" w:sz="0" w:space="0" w:color="auto"/>
        <w:bottom w:val="none" w:sz="0" w:space="0" w:color="auto"/>
        <w:right w:val="none" w:sz="0" w:space="0" w:color="auto"/>
      </w:divBdr>
      <w:divsChild>
        <w:div w:id="293407438">
          <w:marLeft w:val="0"/>
          <w:marRight w:val="150"/>
          <w:marTop w:val="0"/>
          <w:marBottom w:val="150"/>
          <w:divBdr>
            <w:top w:val="none" w:sz="0" w:space="0" w:color="auto"/>
            <w:left w:val="none" w:sz="0" w:space="0" w:color="auto"/>
            <w:bottom w:val="single" w:sz="6" w:space="8" w:color="EEEEEE"/>
            <w:right w:val="none" w:sz="0" w:space="0" w:color="auto"/>
          </w:divBdr>
          <w:divsChild>
            <w:div w:id="722172944">
              <w:marLeft w:val="450"/>
              <w:marRight w:val="0"/>
              <w:marTop w:val="0"/>
              <w:marBottom w:val="0"/>
              <w:divBdr>
                <w:top w:val="none" w:sz="0" w:space="0" w:color="auto"/>
                <w:left w:val="none" w:sz="0" w:space="0" w:color="auto"/>
                <w:bottom w:val="none" w:sz="0" w:space="0" w:color="auto"/>
                <w:right w:val="none" w:sz="0" w:space="0" w:color="auto"/>
              </w:divBdr>
              <w:divsChild>
                <w:div w:id="15830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207">
          <w:marLeft w:val="0"/>
          <w:marRight w:val="0"/>
          <w:marTop w:val="0"/>
          <w:marBottom w:val="0"/>
          <w:divBdr>
            <w:top w:val="none" w:sz="0" w:space="0" w:color="auto"/>
            <w:left w:val="none" w:sz="0" w:space="0" w:color="auto"/>
            <w:bottom w:val="none" w:sz="0" w:space="0" w:color="auto"/>
            <w:right w:val="none" w:sz="0" w:space="0" w:color="auto"/>
          </w:divBdr>
        </w:div>
      </w:divsChild>
    </w:div>
    <w:div w:id="661615810">
      <w:bodyDiv w:val="1"/>
      <w:marLeft w:val="0"/>
      <w:marRight w:val="0"/>
      <w:marTop w:val="0"/>
      <w:marBottom w:val="0"/>
      <w:divBdr>
        <w:top w:val="none" w:sz="0" w:space="0" w:color="auto"/>
        <w:left w:val="none" w:sz="0" w:space="0" w:color="auto"/>
        <w:bottom w:val="none" w:sz="0" w:space="0" w:color="auto"/>
        <w:right w:val="none" w:sz="0" w:space="0" w:color="auto"/>
      </w:divBdr>
      <w:divsChild>
        <w:div w:id="69040152">
          <w:marLeft w:val="0"/>
          <w:marRight w:val="0"/>
          <w:marTop w:val="0"/>
          <w:marBottom w:val="0"/>
          <w:divBdr>
            <w:top w:val="none" w:sz="0" w:space="0" w:color="auto"/>
            <w:left w:val="none" w:sz="0" w:space="0" w:color="auto"/>
            <w:bottom w:val="none" w:sz="0" w:space="0" w:color="auto"/>
            <w:right w:val="none" w:sz="0" w:space="0" w:color="auto"/>
          </w:divBdr>
        </w:div>
        <w:div w:id="1139345086">
          <w:marLeft w:val="0"/>
          <w:marRight w:val="360"/>
          <w:marTop w:val="0"/>
          <w:marBottom w:val="360"/>
          <w:divBdr>
            <w:top w:val="none" w:sz="0" w:space="0" w:color="auto"/>
            <w:left w:val="none" w:sz="0" w:space="0" w:color="auto"/>
            <w:bottom w:val="none" w:sz="0" w:space="0" w:color="auto"/>
            <w:right w:val="none" w:sz="0" w:space="0" w:color="auto"/>
          </w:divBdr>
          <w:divsChild>
            <w:div w:id="1142886692">
              <w:marLeft w:val="0"/>
              <w:marRight w:val="0"/>
              <w:marTop w:val="0"/>
              <w:marBottom w:val="0"/>
              <w:divBdr>
                <w:top w:val="none" w:sz="0" w:space="0" w:color="auto"/>
                <w:left w:val="none" w:sz="0" w:space="0" w:color="auto"/>
                <w:bottom w:val="none" w:sz="0" w:space="0" w:color="auto"/>
                <w:right w:val="single" w:sz="6" w:space="0" w:color="E1E1E1"/>
              </w:divBdr>
            </w:div>
            <w:div w:id="2113743870">
              <w:marLeft w:val="0"/>
              <w:marRight w:val="0"/>
              <w:marTop w:val="0"/>
              <w:marBottom w:val="0"/>
              <w:divBdr>
                <w:top w:val="none" w:sz="0" w:space="0" w:color="auto"/>
                <w:left w:val="none" w:sz="0" w:space="0" w:color="auto"/>
                <w:bottom w:val="none" w:sz="0" w:space="0" w:color="auto"/>
                <w:right w:val="none" w:sz="0" w:space="0" w:color="auto"/>
              </w:divBdr>
              <w:divsChild>
                <w:div w:id="446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779">
      <w:bodyDiv w:val="1"/>
      <w:marLeft w:val="0"/>
      <w:marRight w:val="0"/>
      <w:marTop w:val="0"/>
      <w:marBottom w:val="0"/>
      <w:divBdr>
        <w:top w:val="none" w:sz="0" w:space="0" w:color="auto"/>
        <w:left w:val="none" w:sz="0" w:space="0" w:color="auto"/>
        <w:bottom w:val="none" w:sz="0" w:space="0" w:color="auto"/>
        <w:right w:val="none" w:sz="0" w:space="0" w:color="auto"/>
      </w:divBdr>
      <w:divsChild>
        <w:div w:id="1291324744">
          <w:marLeft w:val="0"/>
          <w:marRight w:val="150"/>
          <w:marTop w:val="0"/>
          <w:marBottom w:val="150"/>
          <w:divBdr>
            <w:top w:val="none" w:sz="0" w:space="0" w:color="auto"/>
            <w:left w:val="none" w:sz="0" w:space="0" w:color="auto"/>
            <w:bottom w:val="single" w:sz="6" w:space="8" w:color="EEEEEE"/>
            <w:right w:val="none" w:sz="0" w:space="0" w:color="auto"/>
          </w:divBdr>
          <w:divsChild>
            <w:div w:id="1341812419">
              <w:marLeft w:val="450"/>
              <w:marRight w:val="0"/>
              <w:marTop w:val="0"/>
              <w:marBottom w:val="0"/>
              <w:divBdr>
                <w:top w:val="none" w:sz="0" w:space="0" w:color="auto"/>
                <w:left w:val="none" w:sz="0" w:space="0" w:color="auto"/>
                <w:bottom w:val="none" w:sz="0" w:space="0" w:color="auto"/>
                <w:right w:val="none" w:sz="0" w:space="0" w:color="auto"/>
              </w:divBdr>
              <w:divsChild>
                <w:div w:id="1426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23">
          <w:marLeft w:val="0"/>
          <w:marRight w:val="0"/>
          <w:marTop w:val="0"/>
          <w:marBottom w:val="0"/>
          <w:divBdr>
            <w:top w:val="none" w:sz="0" w:space="0" w:color="auto"/>
            <w:left w:val="none" w:sz="0" w:space="0" w:color="auto"/>
            <w:bottom w:val="none" w:sz="0" w:space="0" w:color="auto"/>
            <w:right w:val="none" w:sz="0" w:space="0" w:color="auto"/>
          </w:divBdr>
        </w:div>
      </w:divsChild>
    </w:div>
    <w:div w:id="1343894353">
      <w:bodyDiv w:val="1"/>
      <w:marLeft w:val="0"/>
      <w:marRight w:val="0"/>
      <w:marTop w:val="0"/>
      <w:marBottom w:val="0"/>
      <w:divBdr>
        <w:top w:val="none" w:sz="0" w:space="0" w:color="auto"/>
        <w:left w:val="none" w:sz="0" w:space="0" w:color="auto"/>
        <w:bottom w:val="none" w:sz="0" w:space="0" w:color="auto"/>
        <w:right w:val="none" w:sz="0" w:space="0" w:color="auto"/>
      </w:divBdr>
      <w:divsChild>
        <w:div w:id="890069662">
          <w:marLeft w:val="0"/>
          <w:marRight w:val="150"/>
          <w:marTop w:val="0"/>
          <w:marBottom w:val="150"/>
          <w:divBdr>
            <w:top w:val="none" w:sz="0" w:space="0" w:color="auto"/>
            <w:left w:val="none" w:sz="0" w:space="0" w:color="auto"/>
            <w:bottom w:val="single" w:sz="6" w:space="8" w:color="EEEEEE"/>
            <w:right w:val="none" w:sz="0" w:space="0" w:color="auto"/>
          </w:divBdr>
          <w:divsChild>
            <w:div w:id="1188182405">
              <w:marLeft w:val="450"/>
              <w:marRight w:val="0"/>
              <w:marTop w:val="0"/>
              <w:marBottom w:val="0"/>
              <w:divBdr>
                <w:top w:val="none" w:sz="0" w:space="0" w:color="auto"/>
                <w:left w:val="none" w:sz="0" w:space="0" w:color="auto"/>
                <w:bottom w:val="none" w:sz="0" w:space="0" w:color="auto"/>
                <w:right w:val="none" w:sz="0" w:space="0" w:color="auto"/>
              </w:divBdr>
              <w:divsChild>
                <w:div w:id="1385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1027">
          <w:marLeft w:val="0"/>
          <w:marRight w:val="0"/>
          <w:marTop w:val="0"/>
          <w:marBottom w:val="0"/>
          <w:divBdr>
            <w:top w:val="none" w:sz="0" w:space="0" w:color="auto"/>
            <w:left w:val="none" w:sz="0" w:space="0" w:color="auto"/>
            <w:bottom w:val="none" w:sz="0" w:space="0" w:color="auto"/>
            <w:right w:val="none" w:sz="0" w:space="0" w:color="auto"/>
          </w:divBdr>
        </w:div>
      </w:divsChild>
    </w:div>
    <w:div w:id="1717466996">
      <w:bodyDiv w:val="1"/>
      <w:marLeft w:val="0"/>
      <w:marRight w:val="0"/>
      <w:marTop w:val="0"/>
      <w:marBottom w:val="0"/>
      <w:divBdr>
        <w:top w:val="none" w:sz="0" w:space="0" w:color="auto"/>
        <w:left w:val="none" w:sz="0" w:space="0" w:color="auto"/>
        <w:bottom w:val="none" w:sz="0" w:space="0" w:color="auto"/>
        <w:right w:val="none" w:sz="0" w:space="0" w:color="auto"/>
      </w:divBdr>
      <w:divsChild>
        <w:div w:id="1941452657">
          <w:marLeft w:val="0"/>
          <w:marRight w:val="0"/>
          <w:marTop w:val="0"/>
          <w:marBottom w:val="0"/>
          <w:divBdr>
            <w:top w:val="none" w:sz="0" w:space="0" w:color="auto"/>
            <w:left w:val="none" w:sz="0" w:space="0" w:color="auto"/>
            <w:bottom w:val="none" w:sz="0" w:space="0" w:color="auto"/>
            <w:right w:val="none" w:sz="0" w:space="0" w:color="auto"/>
          </w:divBdr>
        </w:div>
        <w:div w:id="798956418">
          <w:marLeft w:val="0"/>
          <w:marRight w:val="360"/>
          <w:marTop w:val="0"/>
          <w:marBottom w:val="360"/>
          <w:divBdr>
            <w:top w:val="none" w:sz="0" w:space="0" w:color="auto"/>
            <w:left w:val="none" w:sz="0" w:space="0" w:color="auto"/>
            <w:bottom w:val="none" w:sz="0" w:space="0" w:color="auto"/>
            <w:right w:val="none" w:sz="0" w:space="0" w:color="auto"/>
          </w:divBdr>
          <w:divsChild>
            <w:div w:id="1483890416">
              <w:marLeft w:val="0"/>
              <w:marRight w:val="0"/>
              <w:marTop w:val="0"/>
              <w:marBottom w:val="0"/>
              <w:divBdr>
                <w:top w:val="none" w:sz="0" w:space="0" w:color="auto"/>
                <w:left w:val="none" w:sz="0" w:space="0" w:color="auto"/>
                <w:bottom w:val="none" w:sz="0" w:space="0" w:color="auto"/>
                <w:right w:val="single" w:sz="6" w:space="0" w:color="E1E1E1"/>
              </w:divBdr>
            </w:div>
            <w:div w:id="988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4036">
      <w:bodyDiv w:val="1"/>
      <w:marLeft w:val="0"/>
      <w:marRight w:val="0"/>
      <w:marTop w:val="0"/>
      <w:marBottom w:val="0"/>
      <w:divBdr>
        <w:top w:val="none" w:sz="0" w:space="0" w:color="auto"/>
        <w:left w:val="none" w:sz="0" w:space="0" w:color="auto"/>
        <w:bottom w:val="none" w:sz="0" w:space="0" w:color="auto"/>
        <w:right w:val="none" w:sz="0" w:space="0" w:color="auto"/>
      </w:divBdr>
      <w:divsChild>
        <w:div w:id="1472016987">
          <w:marLeft w:val="0"/>
          <w:marRight w:val="0"/>
          <w:marTop w:val="0"/>
          <w:marBottom w:val="0"/>
          <w:divBdr>
            <w:top w:val="none" w:sz="0" w:space="0" w:color="auto"/>
            <w:left w:val="none" w:sz="0" w:space="0" w:color="auto"/>
            <w:bottom w:val="none" w:sz="0" w:space="0" w:color="auto"/>
            <w:right w:val="none" w:sz="0" w:space="0" w:color="auto"/>
          </w:divBdr>
        </w:div>
        <w:div w:id="2093576924">
          <w:marLeft w:val="0"/>
          <w:marRight w:val="360"/>
          <w:marTop w:val="0"/>
          <w:marBottom w:val="360"/>
          <w:divBdr>
            <w:top w:val="none" w:sz="0" w:space="0" w:color="auto"/>
            <w:left w:val="none" w:sz="0" w:space="0" w:color="auto"/>
            <w:bottom w:val="none" w:sz="0" w:space="0" w:color="auto"/>
            <w:right w:val="none" w:sz="0" w:space="0" w:color="auto"/>
          </w:divBdr>
          <w:divsChild>
            <w:div w:id="289555756">
              <w:marLeft w:val="0"/>
              <w:marRight w:val="0"/>
              <w:marTop w:val="0"/>
              <w:marBottom w:val="0"/>
              <w:divBdr>
                <w:top w:val="none" w:sz="0" w:space="0" w:color="auto"/>
                <w:left w:val="none" w:sz="0" w:space="0" w:color="auto"/>
                <w:bottom w:val="none" w:sz="0" w:space="0" w:color="auto"/>
                <w:right w:val="single" w:sz="6" w:space="0" w:color="E1E1E1"/>
              </w:divBdr>
            </w:div>
            <w:div w:id="991836706">
              <w:marLeft w:val="0"/>
              <w:marRight w:val="0"/>
              <w:marTop w:val="0"/>
              <w:marBottom w:val="150"/>
              <w:divBdr>
                <w:top w:val="none" w:sz="0" w:space="0" w:color="auto"/>
                <w:left w:val="none" w:sz="0" w:space="0" w:color="auto"/>
                <w:bottom w:val="none" w:sz="0" w:space="0" w:color="auto"/>
                <w:right w:val="none" w:sz="0" w:space="0" w:color="auto"/>
              </w:divBdr>
            </w:div>
            <w:div w:id="1146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kiras@stargazete.com" TargetMode="External"/><Relationship Id="rId3" Type="http://schemas.microsoft.com/office/2007/relationships/stylesWithEffects" Target="stylesWithEffects.xml"/><Relationship Id="rId7" Type="http://schemas.openxmlformats.org/officeDocument/2006/relationships/hyperlink" Target="http://www.stargazete.com/tumyazilar.asp?yid=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3</cp:revision>
  <dcterms:created xsi:type="dcterms:W3CDTF">2014-06-17T10:31:00Z</dcterms:created>
  <dcterms:modified xsi:type="dcterms:W3CDTF">2014-06-18T14:29:00Z</dcterms:modified>
</cp:coreProperties>
</file>